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E16B53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6B53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B53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44C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44CC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="00D818F9"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E16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0609-002</w:t>
            </w:r>
            <w:r w:rsidR="00D744C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-ПЗ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УТВЕРЖДАЮ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E16B53" w:rsidRDefault="00CE3A32" w:rsidP="00D744CC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«</w:t>
            </w:r>
            <w:r w:rsidR="00D744CC">
              <w:rPr>
                <w:rFonts w:ascii="Times New Roman" w:hAnsi="Times New Roman" w:cs="Times New Roman"/>
              </w:rPr>
              <w:t>04</w:t>
            </w:r>
            <w:r w:rsidRPr="00E16B53">
              <w:rPr>
                <w:rFonts w:ascii="Times New Roman" w:hAnsi="Times New Roman" w:cs="Times New Roman"/>
              </w:rPr>
              <w:t>»</w:t>
            </w:r>
            <w:r w:rsidR="00D818F9">
              <w:rPr>
                <w:rFonts w:ascii="Times New Roman" w:hAnsi="Times New Roman" w:cs="Times New Roman"/>
              </w:rPr>
              <w:t xml:space="preserve"> </w:t>
            </w:r>
            <w:r w:rsidR="00D744CC">
              <w:rPr>
                <w:rFonts w:ascii="Times New Roman" w:hAnsi="Times New Roman" w:cs="Times New Roman"/>
              </w:rPr>
              <w:t>мая</w:t>
            </w:r>
            <w:r w:rsidR="00D818F9">
              <w:rPr>
                <w:rFonts w:ascii="Times New Roman" w:hAnsi="Times New Roman" w:cs="Times New Roman"/>
              </w:rPr>
              <w:t xml:space="preserve"> </w:t>
            </w:r>
            <w:r w:rsidRPr="00E16B53">
              <w:rPr>
                <w:rFonts w:ascii="Times New Roman" w:hAnsi="Times New Roman" w:cs="Times New Roman"/>
              </w:rPr>
              <w:t xml:space="preserve"> 2016</w:t>
            </w:r>
            <w:r w:rsidR="00CD68C5" w:rsidRPr="00E16B5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E16B53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 проведении закупки</w:t>
      </w:r>
      <w:r w:rsidRPr="00E16B53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E16B53" w:rsidRDefault="00CD68C5">
      <w:pPr>
        <w:rPr>
          <w:rFonts w:ascii="Times New Roman" w:hAnsi="Times New Roman" w:cs="Times New Roman"/>
        </w:rPr>
      </w:pP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>Способ процедуры закупки</w:t>
      </w:r>
      <w:r w:rsidRPr="00E16B53">
        <w:rPr>
          <w:rFonts w:ascii="Times New Roman" w:hAnsi="Times New Roman" w:cs="Times New Roman"/>
        </w:rPr>
        <w:t xml:space="preserve">: Закупка у единственного поставщика на основании </w:t>
      </w:r>
      <w:r w:rsidR="0078465E" w:rsidRPr="00E16B53">
        <w:rPr>
          <w:rFonts w:ascii="Times New Roman" w:hAnsi="Times New Roman" w:cs="Times New Roman"/>
        </w:rPr>
        <w:t>пункта 6.6.2 (11</w:t>
      </w:r>
      <w:r w:rsidRPr="00E16B53">
        <w:rPr>
          <w:rFonts w:ascii="Times New Roman" w:hAnsi="Times New Roman" w:cs="Times New Roman"/>
        </w:rPr>
        <w:t>) Единого положения о закупке государственной корпорации «Ростех».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 </w:t>
      </w:r>
      <w:r w:rsidRPr="00E16B53">
        <w:rPr>
          <w:rFonts w:ascii="Times New Roman" w:hAnsi="Times New Roman" w:cs="Times New Roman"/>
          <w:b/>
          <w:bCs/>
        </w:rPr>
        <w:t xml:space="preserve">Предмет договора: </w:t>
      </w:r>
      <w:r w:rsidR="003D6D28">
        <w:rPr>
          <w:rFonts w:ascii="Times New Roman" w:hAnsi="Times New Roman" w:cs="Times New Roman"/>
        </w:rPr>
        <w:t xml:space="preserve">Поставка </w:t>
      </w:r>
      <w:r w:rsidR="00D744CC">
        <w:rPr>
          <w:rFonts w:ascii="Times New Roman" w:hAnsi="Times New Roman" w:cs="Times New Roman"/>
        </w:rPr>
        <w:t>электростанции дизельной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E16B53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E16B53">
        <w:rPr>
          <w:rFonts w:ascii="Times New Roman" w:hAnsi="Times New Roman" w:cs="Times New Roman"/>
        </w:rPr>
        <w:t xml:space="preserve">: </w:t>
      </w:r>
      <w:r w:rsidR="00D744CC">
        <w:rPr>
          <w:rFonts w:ascii="Times New Roman" w:hAnsi="Times New Roman" w:cs="Times New Roman"/>
        </w:rPr>
        <w:t>1</w:t>
      </w:r>
      <w:r w:rsidR="0078465E" w:rsidRPr="00E16B53">
        <w:rPr>
          <w:rFonts w:ascii="Times New Roman" w:hAnsi="Times New Roman" w:cs="Times New Roman"/>
        </w:rPr>
        <w:t xml:space="preserve"> шт</w:t>
      </w:r>
      <w:r w:rsidR="0008411D"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E16B53">
        <w:rPr>
          <w:rFonts w:ascii="Times New Roman" w:hAnsi="Times New Roman" w:cs="Times New Roman"/>
        </w:rPr>
        <w:t>АО «ЧРЗ «Полет»</w:t>
      </w:r>
    </w:p>
    <w:p w:rsidR="00CD68C5" w:rsidRPr="00E16B53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тел./факс: (351)</w:t>
      </w:r>
      <w:r w:rsidR="00BB4CE0" w:rsidRPr="00E16B53">
        <w:rPr>
          <w:rFonts w:ascii="Times New Roman" w:hAnsi="Times New Roman" w:cs="Times New Roman"/>
        </w:rPr>
        <w:t xml:space="preserve"> </w:t>
      </w:r>
      <w:r w:rsidR="0008411D" w:rsidRPr="00E16B53">
        <w:rPr>
          <w:rFonts w:ascii="Times New Roman" w:hAnsi="Times New Roman" w:cs="Times New Roman"/>
        </w:rPr>
        <w:t>260-87-35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E16B53">
        <w:rPr>
          <w:rFonts w:ascii="Times New Roman" w:hAnsi="Times New Roman" w:cs="Times New Roman"/>
        </w:rPr>
        <w:t>Не привлекается.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E16B53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E16B53">
        <w:rPr>
          <w:rFonts w:ascii="Times New Roman" w:hAnsi="Times New Roman" w:cs="Times New Roman"/>
        </w:rPr>
        <w:t xml:space="preserve">г. Челябинск, ул. Тернопольская, 6, склад </w:t>
      </w:r>
      <w:bookmarkEnd w:id="0"/>
      <w:r w:rsidRPr="00E16B53">
        <w:rPr>
          <w:rFonts w:ascii="Times New Roman" w:hAnsi="Times New Roman" w:cs="Times New Roman"/>
        </w:rPr>
        <w:t>АО «ЧРЗ «Полет».</w:t>
      </w:r>
    </w:p>
    <w:p w:rsidR="00CD68C5" w:rsidRPr="00E16B53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7F04D8">
        <w:rPr>
          <w:rFonts w:ascii="Times New Roman" w:hAnsi="Times New Roman" w:cs="Times New Roman"/>
        </w:rPr>
        <w:t>2 квартал 2016 года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E16B53" w:rsidRPr="00E16B53">
        <w:rPr>
          <w:rFonts w:ascii="Times New Roman" w:hAnsi="Times New Roman" w:cs="Times New Roman"/>
        </w:rPr>
        <w:t>2</w:t>
      </w:r>
      <w:r w:rsidR="0008411D" w:rsidRPr="00E16B53">
        <w:rPr>
          <w:rFonts w:ascii="Times New Roman" w:hAnsi="Times New Roman" w:cs="Times New Roman"/>
        </w:rPr>
        <w:t xml:space="preserve"> квартал 2016</w:t>
      </w:r>
      <w:r w:rsidRPr="00E16B53">
        <w:rPr>
          <w:rFonts w:ascii="Times New Roman" w:hAnsi="Times New Roman" w:cs="Times New Roman"/>
        </w:rPr>
        <w:t xml:space="preserve"> года.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E16B53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              </w:t>
      </w:r>
      <w:r w:rsidR="0078465E" w:rsidRPr="00E16B53">
        <w:rPr>
          <w:rFonts w:ascii="Times New Roman" w:hAnsi="Times New Roman" w:cs="Times New Roman"/>
          <w:b/>
          <w:bCs/>
        </w:rPr>
        <w:t xml:space="preserve">    </w:t>
      </w:r>
      <w:r w:rsidRPr="00E16B53">
        <w:rPr>
          <w:rFonts w:ascii="Times New Roman" w:hAnsi="Times New Roman" w:cs="Times New Roman"/>
          <w:b/>
          <w:bCs/>
        </w:rPr>
        <w:t xml:space="preserve">   </w:t>
      </w:r>
      <w:bookmarkStart w:id="3" w:name="_GoBack"/>
      <w:bookmarkEnd w:id="2"/>
      <w:bookmarkEnd w:id="3"/>
      <w:r w:rsidR="00D744CC">
        <w:rPr>
          <w:rFonts w:ascii="Times New Roman" w:hAnsi="Times New Roman" w:cs="Times New Roman"/>
        </w:rPr>
        <w:t>1803160</w:t>
      </w:r>
      <w:r w:rsidR="0008411D" w:rsidRPr="00E16B53">
        <w:rPr>
          <w:rFonts w:ascii="Times New Roman" w:hAnsi="Times New Roman" w:cs="Times New Roman"/>
        </w:rPr>
        <w:t xml:space="preserve"> (</w:t>
      </w:r>
      <w:r w:rsidR="000A1C1F">
        <w:rPr>
          <w:rFonts w:ascii="Times New Roman" w:hAnsi="Times New Roman" w:cs="Times New Roman"/>
        </w:rPr>
        <w:t xml:space="preserve">Один миллион </w:t>
      </w:r>
      <w:r w:rsidR="00D744CC">
        <w:rPr>
          <w:rFonts w:ascii="Times New Roman" w:hAnsi="Times New Roman" w:cs="Times New Roman"/>
        </w:rPr>
        <w:t>восемьсот три тысячи сто шестьдесят</w:t>
      </w:r>
      <w:r w:rsidR="004706F1" w:rsidRPr="00E16B53">
        <w:rPr>
          <w:rFonts w:ascii="Times New Roman" w:hAnsi="Times New Roman" w:cs="Times New Roman"/>
        </w:rPr>
        <w:t>) рубл</w:t>
      </w:r>
      <w:r w:rsidR="000A1C1F">
        <w:rPr>
          <w:rFonts w:ascii="Times New Roman" w:hAnsi="Times New Roman" w:cs="Times New Roman"/>
        </w:rPr>
        <w:t>ей</w:t>
      </w:r>
      <w:r w:rsidR="004706F1" w:rsidRPr="00E16B53">
        <w:rPr>
          <w:rFonts w:ascii="Times New Roman" w:hAnsi="Times New Roman" w:cs="Times New Roman"/>
        </w:rPr>
        <w:t xml:space="preserve"> </w:t>
      </w:r>
      <w:r w:rsidR="00D744CC">
        <w:rPr>
          <w:rFonts w:ascii="Times New Roman" w:hAnsi="Times New Roman" w:cs="Times New Roman"/>
        </w:rPr>
        <w:t>82</w:t>
      </w:r>
      <w:r w:rsidR="00CA260C" w:rsidRPr="00E16B53">
        <w:rPr>
          <w:rFonts w:ascii="Times New Roman" w:hAnsi="Times New Roman" w:cs="Times New Roman"/>
        </w:rPr>
        <w:t xml:space="preserve"> копе</w:t>
      </w:r>
      <w:r w:rsidR="00D744CC">
        <w:rPr>
          <w:rFonts w:ascii="Times New Roman" w:hAnsi="Times New Roman" w:cs="Times New Roman"/>
        </w:rPr>
        <w:t>йки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E16B53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E16B53">
        <w:rPr>
          <w:rFonts w:ascii="Times New Roman" w:hAnsi="Times New Roman" w:cs="Times New Roman"/>
        </w:rPr>
        <w:t>в соответствии с проект</w:t>
      </w:r>
      <w:r w:rsidR="007F04D8">
        <w:rPr>
          <w:rFonts w:ascii="Times New Roman" w:hAnsi="Times New Roman" w:cs="Times New Roman"/>
        </w:rPr>
        <w:t>ом</w:t>
      </w:r>
      <w:r w:rsidRPr="00E16B53">
        <w:rPr>
          <w:rFonts w:ascii="Times New Roman" w:hAnsi="Times New Roman" w:cs="Times New Roman"/>
        </w:rPr>
        <w:t xml:space="preserve"> договора.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E16B53">
        <w:rPr>
          <w:rFonts w:ascii="Times New Roman" w:hAnsi="Times New Roman" w:cs="Times New Roman"/>
        </w:rPr>
        <w:t>цена договора, формируется с учётом всех расходов на перевозку, страхование, уплату таможенных пошлин, налогов и других обязательных платежей</w:t>
      </w:r>
      <w:r w:rsidRPr="00E16B53">
        <w:rPr>
          <w:rFonts w:ascii="Times New Roman" w:hAnsi="Times New Roman" w:cs="Times New Roman"/>
          <w:b/>
          <w:bCs/>
        </w:rPr>
        <w:t>.</w:t>
      </w:r>
    </w:p>
    <w:p w:rsidR="00CD68C5" w:rsidRPr="00D744CC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Номер позиции по ОКДП</w:t>
      </w:r>
      <w:r w:rsidR="00774EDB">
        <w:rPr>
          <w:rFonts w:ascii="Times New Roman" w:hAnsi="Times New Roman" w:cs="Times New Roman"/>
          <w:b/>
          <w:bCs/>
        </w:rPr>
        <w:t xml:space="preserve"> 2</w:t>
      </w:r>
      <w:r w:rsidRPr="00D744CC">
        <w:rPr>
          <w:rFonts w:ascii="Times New Roman" w:hAnsi="Times New Roman" w:cs="Times New Roman"/>
          <w:b/>
          <w:bCs/>
        </w:rPr>
        <w:t xml:space="preserve">: </w:t>
      </w:r>
      <w:r w:rsidR="00D744CC" w:rsidRPr="00D744CC">
        <w:rPr>
          <w:rFonts w:ascii="Times New Roman" w:hAnsi="Times New Roman" w:cs="Times New Roman"/>
        </w:rPr>
        <w:t>31.10.31.130</w:t>
      </w:r>
      <w:r w:rsidRPr="00D744CC">
        <w:rPr>
          <w:rFonts w:ascii="Times New Roman" w:hAnsi="Times New Roman" w:cs="Times New Roman"/>
        </w:rPr>
        <w:t xml:space="preserve">. </w:t>
      </w:r>
    </w:p>
    <w:p w:rsidR="00CD68C5" w:rsidRPr="00D744CC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D744CC">
        <w:rPr>
          <w:rFonts w:ascii="Times New Roman" w:hAnsi="Times New Roman" w:cs="Times New Roman"/>
          <w:b/>
          <w:bCs/>
        </w:rPr>
        <w:t>Номер позиции по ОКВЭД</w:t>
      </w:r>
      <w:r w:rsidR="00774EDB" w:rsidRPr="00D744CC">
        <w:rPr>
          <w:rFonts w:ascii="Times New Roman" w:hAnsi="Times New Roman" w:cs="Times New Roman"/>
          <w:b/>
          <w:bCs/>
        </w:rPr>
        <w:t xml:space="preserve"> 2</w:t>
      </w:r>
      <w:r w:rsidRPr="00D744CC">
        <w:rPr>
          <w:rFonts w:ascii="Times New Roman" w:hAnsi="Times New Roman" w:cs="Times New Roman"/>
          <w:b/>
          <w:bCs/>
        </w:rPr>
        <w:t>:</w:t>
      </w:r>
      <w:r w:rsidRPr="00D744CC">
        <w:rPr>
          <w:rFonts w:ascii="Times New Roman" w:hAnsi="Times New Roman" w:cs="Times New Roman"/>
        </w:rPr>
        <w:t xml:space="preserve"> </w:t>
      </w:r>
      <w:r w:rsidR="00D744CC" w:rsidRPr="00D744CC">
        <w:rPr>
          <w:rFonts w:ascii="Times New Roman" w:hAnsi="Times New Roman" w:cs="Times New Roman"/>
        </w:rPr>
        <w:t>31.10</w:t>
      </w:r>
      <w:r w:rsidRPr="00D744CC">
        <w:rPr>
          <w:rFonts w:ascii="Times New Roman" w:hAnsi="Times New Roman" w:cs="Times New Roman"/>
        </w:rPr>
        <w:t xml:space="preserve">. </w:t>
      </w:r>
    </w:p>
    <w:p w:rsidR="00CD68C5" w:rsidRPr="00E16B53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Сведения о контрагенте:</w:t>
      </w:r>
      <w:r w:rsidRPr="00E16B53">
        <w:rPr>
          <w:rFonts w:ascii="Times New Roman" w:hAnsi="Times New Roman" w:cs="Times New Roman"/>
        </w:rPr>
        <w:t xml:space="preserve"> </w:t>
      </w:r>
      <w:r w:rsidR="00D744CC">
        <w:rPr>
          <w:rFonts w:ascii="Times New Roman" w:hAnsi="Times New Roman" w:cs="Times New Roman"/>
        </w:rPr>
        <w:t>ОАО «Электроагрегат», ИНН 4631005223 КПП 463250001, ОГРН 1024600965531 адрес: 305022, Курская обл, г. Курск, ул. 2-я Агрегатная, д. 5-А</w:t>
      </w:r>
    </w:p>
    <w:p w:rsidR="00E16B53" w:rsidRPr="00E16B53" w:rsidRDefault="00E16B53" w:rsidP="00E16B53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16B53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E16B53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«Ростех».</w:t>
      </w:r>
    </w:p>
    <w:bookmarkEnd w:id="4"/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E16B53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E16B53" w:rsidRPr="00E16B53">
        <w:rPr>
          <w:rFonts w:ascii="Times New Roman" w:hAnsi="Times New Roman" w:cs="Times New Roman"/>
        </w:rPr>
        <w:t>в</w:t>
      </w:r>
      <w:r w:rsidRPr="00E16B53">
        <w:rPr>
          <w:rFonts w:ascii="Times New Roman" w:hAnsi="Times New Roman" w:cs="Times New Roman"/>
        </w:rPr>
        <w:t xml:space="preserve"> проект</w:t>
      </w:r>
      <w:r w:rsidR="00E16B53" w:rsidRPr="00E16B53">
        <w:rPr>
          <w:rFonts w:ascii="Times New Roman" w:hAnsi="Times New Roman" w:cs="Times New Roman"/>
        </w:rPr>
        <w:t>е</w:t>
      </w:r>
      <w:r w:rsidRPr="00E16B53">
        <w:rPr>
          <w:rFonts w:ascii="Times New Roman" w:hAnsi="Times New Roman" w:cs="Times New Roman"/>
        </w:rPr>
        <w:t xml:space="preserve"> договора.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E16B53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E16B53">
        <w:rPr>
          <w:rFonts w:ascii="Times New Roman" w:hAnsi="Times New Roman" w:cs="Times New Roman"/>
        </w:rPr>
        <w:t>, подведения итогов закупки</w:t>
      </w:r>
      <w:bookmarkEnd w:id="6"/>
      <w:r w:rsidRPr="00E16B53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Начальник </w:t>
      </w:r>
      <w:r w:rsidR="00E16B53" w:rsidRPr="00E16B53">
        <w:rPr>
          <w:rFonts w:ascii="Times New Roman" w:hAnsi="Times New Roman" w:cs="Times New Roman"/>
        </w:rPr>
        <w:t>ОПзиУ</w:t>
      </w:r>
      <w:r w:rsidRPr="00E16B53">
        <w:rPr>
          <w:rFonts w:ascii="Times New Roman" w:hAnsi="Times New Roman" w:cs="Times New Roman"/>
        </w:rPr>
        <w:t xml:space="preserve">                                    </w:t>
      </w:r>
      <w:r w:rsidR="00054B91" w:rsidRPr="00E16B53">
        <w:rPr>
          <w:rFonts w:ascii="Times New Roman" w:hAnsi="Times New Roman" w:cs="Times New Roman"/>
        </w:rPr>
        <w:t xml:space="preserve">    </w:t>
      </w:r>
      <w:r w:rsidR="00E16B53" w:rsidRPr="00E16B53">
        <w:rPr>
          <w:rFonts w:ascii="Times New Roman" w:hAnsi="Times New Roman" w:cs="Times New Roman"/>
        </w:rPr>
        <w:t>М.В. Хохловский</w:t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82340F" w:rsidRPr="00E16B53" w:rsidRDefault="0082340F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82340F" w:rsidRPr="00E16B53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96F" w:rsidRDefault="0002596F" w:rsidP="00BE4551">
      <w:pPr>
        <w:spacing w:after="0" w:line="240" w:lineRule="auto"/>
      </w:pPr>
      <w:r>
        <w:separator/>
      </w:r>
    </w:p>
  </w:endnote>
  <w:endnote w:type="continuationSeparator" w:id="1">
    <w:p w:rsidR="0002596F" w:rsidRDefault="0002596F" w:rsidP="00BE4551">
      <w:pPr>
        <w:spacing w:after="0" w:line="240" w:lineRule="auto"/>
      </w:pPr>
      <w:r>
        <w:continuationSeparator/>
      </w:r>
    </w:p>
  </w:endnote>
  <w:endnote w:type="continuationNotice" w:id="2">
    <w:p w:rsidR="0002596F" w:rsidRDefault="0002596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E47FF4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D744CC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96F" w:rsidRDefault="0002596F" w:rsidP="00BE4551">
      <w:pPr>
        <w:spacing w:after="0" w:line="240" w:lineRule="auto"/>
      </w:pPr>
      <w:r>
        <w:separator/>
      </w:r>
    </w:p>
  </w:footnote>
  <w:footnote w:type="continuationSeparator" w:id="1">
    <w:p w:rsidR="0002596F" w:rsidRDefault="0002596F" w:rsidP="00BE4551">
      <w:pPr>
        <w:spacing w:after="0" w:line="240" w:lineRule="auto"/>
      </w:pPr>
      <w:r>
        <w:continuationSeparator/>
      </w:r>
    </w:p>
  </w:footnote>
  <w:footnote w:type="continuationNotice" w:id="2">
    <w:p w:rsidR="0002596F" w:rsidRDefault="0002596F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6392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96F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B91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1C1F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64E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6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CF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BE1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6D28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7A7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6F1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354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7787F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57035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B9D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136"/>
    <w:rsid w:val="00772A58"/>
    <w:rsid w:val="00772AAC"/>
    <w:rsid w:val="00772B69"/>
    <w:rsid w:val="00772C6C"/>
    <w:rsid w:val="00773C33"/>
    <w:rsid w:val="007741F9"/>
    <w:rsid w:val="0077428E"/>
    <w:rsid w:val="00774EDB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65E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4D8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4D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64F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37921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5CE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0F6"/>
    <w:rsid w:val="00D732D6"/>
    <w:rsid w:val="00D73305"/>
    <w:rsid w:val="00D74109"/>
    <w:rsid w:val="00D74123"/>
    <w:rsid w:val="00D744CC"/>
    <w:rsid w:val="00D74D84"/>
    <w:rsid w:val="00D74EA1"/>
    <w:rsid w:val="00D76BE1"/>
    <w:rsid w:val="00D77256"/>
    <w:rsid w:val="00D803DC"/>
    <w:rsid w:val="00D80E78"/>
    <w:rsid w:val="00D817B1"/>
    <w:rsid w:val="00D818F9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34E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84A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6B53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47FF4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18B1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6EB5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2</cp:revision>
  <cp:lastPrinted>2016-04-27T04:07:00Z</cp:lastPrinted>
  <dcterms:created xsi:type="dcterms:W3CDTF">2016-05-04T07:35:00Z</dcterms:created>
  <dcterms:modified xsi:type="dcterms:W3CDTF">2016-05-04T07:35:00Z</dcterms:modified>
</cp:coreProperties>
</file>